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C" w:rsidRPr="006270D4" w:rsidRDefault="0062077C" w:rsidP="0062077C">
      <w:pPr>
        <w:pStyle w:val="a5"/>
        <w:spacing w:line="240" w:lineRule="atLeast"/>
        <w:ind w:left="0" w:right="-607" w:firstLine="482"/>
        <w:rPr>
          <w:rFonts w:ascii="仿宋" w:eastAsia="仿宋" w:hAnsi="仿宋"/>
          <w:b/>
          <w:sz w:val="28"/>
          <w:szCs w:val="24"/>
        </w:rPr>
      </w:pPr>
      <w:r w:rsidRPr="006270D4">
        <w:rPr>
          <w:rFonts w:ascii="仿宋" w:eastAsia="仿宋" w:hAnsi="仿宋" w:hint="eastAsia"/>
          <w:b/>
          <w:sz w:val="28"/>
          <w:szCs w:val="24"/>
        </w:rPr>
        <w:t>附件1</w:t>
      </w:r>
    </w:p>
    <w:p w:rsidR="0062077C" w:rsidRDefault="0062077C" w:rsidP="0062077C">
      <w:pPr>
        <w:pStyle w:val="a5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F01DF0" w:rsidRPr="006270D4" w:rsidRDefault="0062077C" w:rsidP="0062077C">
      <w:pPr>
        <w:jc w:val="center"/>
        <w:rPr>
          <w:rFonts w:ascii="仿宋" w:eastAsia="仿宋" w:hAnsi="仿宋"/>
          <w:b/>
          <w:sz w:val="28"/>
          <w:szCs w:val="24"/>
        </w:rPr>
      </w:pPr>
      <w:r w:rsidRPr="006270D4">
        <w:rPr>
          <w:rFonts w:ascii="仿宋" w:eastAsia="仿宋" w:hAnsi="仿宋" w:hint="eastAsia"/>
          <w:b/>
          <w:sz w:val="28"/>
          <w:szCs w:val="24"/>
        </w:rPr>
        <w:t>询价响应报价表</w:t>
      </w:r>
    </w:p>
    <w:p w:rsidR="0062077C" w:rsidRDefault="0062077C" w:rsidP="0062077C">
      <w:pPr>
        <w:rPr>
          <w:rFonts w:ascii="仿宋" w:eastAsia="仿宋" w:hAnsi="仿宋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446"/>
        <w:gridCol w:w="2664"/>
        <w:gridCol w:w="880"/>
        <w:gridCol w:w="850"/>
        <w:gridCol w:w="709"/>
        <w:gridCol w:w="1134"/>
      </w:tblGrid>
      <w:tr w:rsidR="0083607B" w:rsidRPr="0062077C" w:rsidTr="006270D4">
        <w:trPr>
          <w:trHeight w:val="450"/>
        </w:trPr>
        <w:tc>
          <w:tcPr>
            <w:tcW w:w="534" w:type="dxa"/>
            <w:vMerge w:val="restart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  <w:r w:rsidRPr="006270D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  <w:r w:rsidRPr="006270D4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2664" w:type="dxa"/>
            <w:vMerge w:val="restart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  <w:r w:rsidRPr="006270D4">
              <w:rPr>
                <w:rFonts w:hint="eastAsia"/>
                <w:b/>
                <w:sz w:val="24"/>
              </w:rPr>
              <w:t>项目特征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  <w:r w:rsidRPr="006270D4">
              <w:rPr>
                <w:rFonts w:hint="eastAsia"/>
                <w:b/>
                <w:sz w:val="24"/>
              </w:rPr>
              <w:t>计量单位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  <w:r w:rsidRPr="006270D4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  <w:r w:rsidRPr="006270D4">
              <w:rPr>
                <w:rFonts w:hint="eastAsia"/>
                <w:b/>
                <w:sz w:val="24"/>
              </w:rPr>
              <w:t>金</w:t>
            </w:r>
            <w:r w:rsidRPr="006270D4">
              <w:rPr>
                <w:rFonts w:hint="eastAsia"/>
                <w:b/>
                <w:sz w:val="24"/>
              </w:rPr>
              <w:t xml:space="preserve"> </w:t>
            </w:r>
            <w:r w:rsidRPr="006270D4">
              <w:rPr>
                <w:rFonts w:hint="eastAsia"/>
                <w:b/>
                <w:sz w:val="24"/>
              </w:rPr>
              <w:t>额</w:t>
            </w:r>
            <w:r w:rsidRPr="006270D4">
              <w:rPr>
                <w:rFonts w:hint="eastAsia"/>
                <w:b/>
                <w:sz w:val="24"/>
              </w:rPr>
              <w:t xml:space="preserve">  (</w:t>
            </w:r>
            <w:r w:rsidRPr="006270D4">
              <w:rPr>
                <w:rFonts w:hint="eastAsia"/>
                <w:b/>
                <w:sz w:val="24"/>
              </w:rPr>
              <w:t>元</w:t>
            </w:r>
            <w:r w:rsidRPr="006270D4">
              <w:rPr>
                <w:rFonts w:hint="eastAsia"/>
                <w:b/>
                <w:sz w:val="24"/>
              </w:rPr>
              <w:t>)</w:t>
            </w:r>
          </w:p>
        </w:tc>
      </w:tr>
      <w:tr w:rsidR="0083607B" w:rsidRPr="0062077C" w:rsidTr="006270D4">
        <w:trPr>
          <w:trHeight w:val="360"/>
        </w:trPr>
        <w:tc>
          <w:tcPr>
            <w:tcW w:w="534" w:type="dxa"/>
            <w:vMerge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b/>
                <w:sz w:val="24"/>
              </w:rPr>
            </w:pPr>
          </w:p>
        </w:tc>
      </w:tr>
      <w:tr w:rsidR="0083607B" w:rsidRPr="0062077C" w:rsidTr="006270D4">
        <w:trPr>
          <w:trHeight w:val="312"/>
        </w:trPr>
        <w:tc>
          <w:tcPr>
            <w:tcW w:w="534" w:type="dxa"/>
            <w:vMerge/>
            <w:vAlign w:val="center"/>
            <w:hideMark/>
          </w:tcPr>
          <w:p w:rsidR="0083607B" w:rsidRPr="0062077C" w:rsidRDefault="0083607B" w:rsidP="00BA4CC6">
            <w:pPr>
              <w:jc w:val="left"/>
            </w:pPr>
          </w:p>
        </w:tc>
        <w:tc>
          <w:tcPr>
            <w:tcW w:w="1446" w:type="dxa"/>
            <w:vMerge/>
            <w:vAlign w:val="center"/>
            <w:hideMark/>
          </w:tcPr>
          <w:p w:rsidR="0083607B" w:rsidRPr="0062077C" w:rsidRDefault="0083607B" w:rsidP="00BA4CC6">
            <w:pPr>
              <w:jc w:val="left"/>
            </w:pPr>
          </w:p>
        </w:tc>
        <w:tc>
          <w:tcPr>
            <w:tcW w:w="2664" w:type="dxa"/>
            <w:vMerge/>
            <w:vAlign w:val="center"/>
            <w:hideMark/>
          </w:tcPr>
          <w:p w:rsidR="0083607B" w:rsidRPr="0062077C" w:rsidRDefault="0083607B" w:rsidP="00BA4CC6">
            <w:pPr>
              <w:jc w:val="left"/>
            </w:pPr>
          </w:p>
        </w:tc>
        <w:tc>
          <w:tcPr>
            <w:tcW w:w="880" w:type="dxa"/>
            <w:vMerge/>
            <w:vAlign w:val="center"/>
            <w:hideMark/>
          </w:tcPr>
          <w:p w:rsidR="0083607B" w:rsidRPr="0062077C" w:rsidRDefault="0083607B" w:rsidP="00BA4CC6">
            <w:pPr>
              <w:jc w:val="left"/>
            </w:pPr>
          </w:p>
        </w:tc>
        <w:tc>
          <w:tcPr>
            <w:tcW w:w="850" w:type="dxa"/>
            <w:vMerge/>
            <w:vAlign w:val="center"/>
            <w:hideMark/>
          </w:tcPr>
          <w:p w:rsidR="0083607B" w:rsidRPr="0062077C" w:rsidRDefault="0083607B" w:rsidP="00BA4CC6">
            <w:pPr>
              <w:jc w:val="left"/>
            </w:pPr>
          </w:p>
        </w:tc>
        <w:tc>
          <w:tcPr>
            <w:tcW w:w="709" w:type="dxa"/>
            <w:vMerge/>
            <w:vAlign w:val="center"/>
            <w:hideMark/>
          </w:tcPr>
          <w:p w:rsidR="0083607B" w:rsidRPr="0062077C" w:rsidRDefault="0083607B" w:rsidP="00BA4CC6">
            <w:pPr>
              <w:jc w:val="left"/>
            </w:pPr>
          </w:p>
        </w:tc>
        <w:tc>
          <w:tcPr>
            <w:tcW w:w="1134" w:type="dxa"/>
            <w:vMerge/>
            <w:vAlign w:val="center"/>
            <w:hideMark/>
          </w:tcPr>
          <w:p w:rsidR="0083607B" w:rsidRPr="0062077C" w:rsidRDefault="0083607B" w:rsidP="00BA4CC6">
            <w:pPr>
              <w:jc w:val="left"/>
            </w:pPr>
          </w:p>
        </w:tc>
      </w:tr>
      <w:tr w:rsidR="0083607B" w:rsidRPr="0062077C" w:rsidTr="006270D4">
        <w:trPr>
          <w:trHeight w:val="1840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序言墙喷绘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</w:t>
            </w:r>
            <w:r w:rsidRPr="006270D4">
              <w:rPr>
                <w:rFonts w:hint="eastAsia"/>
                <w:sz w:val="24"/>
                <w:szCs w:val="24"/>
              </w:rPr>
              <w:t>4.1m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*2.5m</w:t>
            </w:r>
            <w:r w:rsidRPr="006270D4">
              <w:rPr>
                <w:rFonts w:hint="eastAsia"/>
                <w:sz w:val="24"/>
                <w:szCs w:val="24"/>
              </w:rPr>
              <w:t>高；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、黑底喷绘；</w:t>
            </w:r>
            <w:r w:rsidRPr="006270D4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6270D4">
              <w:rPr>
                <w:rFonts w:hint="eastAsia"/>
                <w:sz w:val="24"/>
                <w:szCs w:val="24"/>
              </w:rPr>
              <w:br/>
              <w:t>3</w:t>
            </w:r>
            <w:r w:rsidRPr="006270D4">
              <w:rPr>
                <w:rFonts w:hint="eastAsia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595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门头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</w:t>
            </w:r>
            <w:r w:rsidRPr="006270D4">
              <w:rPr>
                <w:rFonts w:hint="eastAsia"/>
                <w:sz w:val="24"/>
                <w:szCs w:val="24"/>
              </w:rPr>
              <w:t>5m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*3.5m</w:t>
            </w:r>
            <w:r w:rsidRPr="006270D4">
              <w:rPr>
                <w:rFonts w:hint="eastAsia"/>
                <w:sz w:val="24"/>
                <w:szCs w:val="24"/>
              </w:rPr>
              <w:t>高</w:t>
            </w:r>
            <w:r w:rsidRPr="006270D4">
              <w:rPr>
                <w:rFonts w:hint="eastAsia"/>
                <w:sz w:val="24"/>
                <w:szCs w:val="24"/>
              </w:rPr>
              <w:t>*0.6m</w:t>
            </w:r>
            <w:r w:rsidRPr="006270D4">
              <w:rPr>
                <w:rFonts w:hint="eastAsia"/>
                <w:sz w:val="24"/>
                <w:szCs w:val="24"/>
              </w:rPr>
              <w:t>；单面门头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、场外整体基层制作；</w:t>
            </w:r>
            <w:bookmarkStart w:id="0" w:name="_GoBack"/>
            <w:bookmarkEnd w:id="0"/>
            <w:r w:rsidRPr="006270D4">
              <w:rPr>
                <w:rFonts w:hint="eastAsia"/>
                <w:sz w:val="24"/>
                <w:szCs w:val="24"/>
              </w:rPr>
              <w:t>含立体字</w:t>
            </w:r>
            <w:r w:rsidRPr="006270D4">
              <w:rPr>
                <w:rFonts w:hint="eastAsia"/>
                <w:sz w:val="24"/>
                <w:szCs w:val="24"/>
              </w:rPr>
              <w:t xml:space="preserve">;                             </w:t>
            </w:r>
            <w:r w:rsidRPr="006270D4">
              <w:rPr>
                <w:rFonts w:hint="eastAsia"/>
                <w:sz w:val="24"/>
                <w:szCs w:val="24"/>
              </w:rPr>
              <w:br/>
              <w:t>3</w:t>
            </w:r>
            <w:r w:rsidRPr="006270D4">
              <w:rPr>
                <w:rFonts w:hint="eastAsia"/>
                <w:sz w:val="24"/>
                <w:szCs w:val="24"/>
              </w:rPr>
              <w:t>、现场固定安装，包含设计；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595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领奖台合影打卡墙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、木工底座尺寸</w:t>
            </w:r>
            <w:r w:rsidRPr="006270D4">
              <w:rPr>
                <w:rFonts w:hint="eastAsia"/>
                <w:sz w:val="24"/>
                <w:szCs w:val="24"/>
              </w:rPr>
              <w:t>2.8m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*0.15-0.3m</w:t>
            </w:r>
            <w:r w:rsidRPr="006270D4">
              <w:rPr>
                <w:rFonts w:hint="eastAsia"/>
                <w:sz w:val="24"/>
                <w:szCs w:val="24"/>
              </w:rPr>
              <w:t>高</w:t>
            </w:r>
            <w:r w:rsidRPr="006270D4">
              <w:rPr>
                <w:rFonts w:hint="eastAsia"/>
                <w:sz w:val="24"/>
                <w:szCs w:val="24"/>
              </w:rPr>
              <w:t>*0.4m</w:t>
            </w:r>
            <w:r w:rsidRPr="006270D4">
              <w:rPr>
                <w:rFonts w:hint="eastAsia"/>
                <w:sz w:val="24"/>
                <w:szCs w:val="24"/>
              </w:rPr>
              <w:t>宽；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、场外整体基层制作；含人形</w:t>
            </w:r>
            <w:proofErr w:type="spellStart"/>
            <w:r w:rsidRPr="006270D4">
              <w:rPr>
                <w:rFonts w:hint="eastAsia"/>
                <w:sz w:val="24"/>
                <w:szCs w:val="24"/>
              </w:rPr>
              <w:t>pvc</w:t>
            </w:r>
            <w:proofErr w:type="spellEnd"/>
            <w:r w:rsidRPr="006270D4">
              <w:rPr>
                <w:rFonts w:hint="eastAsia"/>
                <w:sz w:val="24"/>
                <w:szCs w:val="24"/>
              </w:rPr>
              <w:t>造型</w:t>
            </w:r>
            <w:r w:rsidRPr="006270D4">
              <w:rPr>
                <w:rFonts w:hint="eastAsia"/>
                <w:sz w:val="24"/>
                <w:szCs w:val="24"/>
              </w:rPr>
              <w:t>3</w:t>
            </w:r>
            <w:r w:rsidRPr="006270D4">
              <w:rPr>
                <w:rFonts w:hint="eastAsia"/>
                <w:sz w:val="24"/>
                <w:szCs w:val="24"/>
              </w:rPr>
              <w:t>个</w:t>
            </w:r>
            <w:r w:rsidRPr="006270D4">
              <w:rPr>
                <w:rFonts w:hint="eastAsia"/>
                <w:sz w:val="24"/>
                <w:szCs w:val="24"/>
              </w:rPr>
              <w:t xml:space="preserve">;                             </w:t>
            </w:r>
            <w:r w:rsidRPr="006270D4">
              <w:rPr>
                <w:rFonts w:hint="eastAsia"/>
                <w:sz w:val="24"/>
                <w:szCs w:val="24"/>
              </w:rPr>
              <w:br/>
              <w:t>3</w:t>
            </w:r>
            <w:r w:rsidRPr="006270D4">
              <w:rPr>
                <w:rFonts w:hint="eastAsia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595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proofErr w:type="gramStart"/>
            <w:r w:rsidRPr="006270D4">
              <w:rPr>
                <w:rFonts w:hint="eastAsia"/>
                <w:sz w:val="24"/>
                <w:szCs w:val="24"/>
              </w:rPr>
              <w:t>主背景</w:t>
            </w:r>
            <w:proofErr w:type="gramEnd"/>
            <w:r w:rsidRPr="006270D4">
              <w:rPr>
                <w:rFonts w:hint="eastAsia"/>
                <w:sz w:val="24"/>
                <w:szCs w:val="24"/>
              </w:rPr>
              <w:t>喷绘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</w:t>
            </w:r>
            <w:r w:rsidRPr="006270D4">
              <w:rPr>
                <w:rFonts w:hint="eastAsia"/>
                <w:sz w:val="24"/>
                <w:szCs w:val="24"/>
              </w:rPr>
              <w:t>10m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*4m</w:t>
            </w:r>
            <w:r w:rsidRPr="006270D4">
              <w:rPr>
                <w:rFonts w:hint="eastAsia"/>
                <w:sz w:val="24"/>
                <w:szCs w:val="24"/>
              </w:rPr>
              <w:t>高；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、场外整体基层制作；</w:t>
            </w:r>
            <w:proofErr w:type="gramStart"/>
            <w:r w:rsidRPr="006270D4">
              <w:rPr>
                <w:rFonts w:hint="eastAsia"/>
                <w:sz w:val="24"/>
                <w:szCs w:val="24"/>
              </w:rPr>
              <w:t>含基层板</w:t>
            </w:r>
            <w:proofErr w:type="gramEnd"/>
            <w:r w:rsidRPr="006270D4">
              <w:rPr>
                <w:rFonts w:hint="eastAsia"/>
                <w:sz w:val="24"/>
                <w:szCs w:val="24"/>
              </w:rPr>
              <w:t>;                              3</w:t>
            </w:r>
            <w:r w:rsidRPr="006270D4">
              <w:rPr>
                <w:rFonts w:hint="eastAsia"/>
                <w:sz w:val="24"/>
                <w:szCs w:val="24"/>
              </w:rPr>
              <w:t>、木工板平面整贴，不含造型；</w:t>
            </w:r>
            <w:r w:rsidRPr="006270D4">
              <w:rPr>
                <w:rFonts w:hint="eastAsia"/>
                <w:sz w:val="24"/>
                <w:szCs w:val="24"/>
              </w:rPr>
              <w:br/>
              <w:t>4</w:t>
            </w:r>
            <w:r w:rsidRPr="006270D4">
              <w:rPr>
                <w:rFonts w:hint="eastAsia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595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亚运主题馆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、长</w:t>
            </w:r>
            <w:r w:rsidRPr="006270D4">
              <w:rPr>
                <w:rFonts w:hint="eastAsia"/>
                <w:sz w:val="24"/>
                <w:szCs w:val="24"/>
              </w:rPr>
              <w:t>6m</w:t>
            </w:r>
            <w:r w:rsidRPr="006270D4">
              <w:rPr>
                <w:rFonts w:hint="eastAsia"/>
                <w:sz w:val="24"/>
                <w:szCs w:val="24"/>
              </w:rPr>
              <w:t>、宽</w:t>
            </w:r>
            <w:r w:rsidRPr="006270D4">
              <w:rPr>
                <w:rFonts w:hint="eastAsia"/>
                <w:sz w:val="24"/>
                <w:szCs w:val="24"/>
              </w:rPr>
              <w:t xml:space="preserve">3m </w:t>
            </w:r>
            <w:r w:rsidRPr="006270D4">
              <w:rPr>
                <w:rFonts w:hint="eastAsia"/>
                <w:sz w:val="24"/>
                <w:szCs w:val="24"/>
              </w:rPr>
              <w:t>高度：</w:t>
            </w:r>
            <w:r w:rsidRPr="006270D4">
              <w:rPr>
                <w:rFonts w:hint="eastAsia"/>
                <w:sz w:val="24"/>
                <w:szCs w:val="24"/>
              </w:rPr>
              <w:t xml:space="preserve">2.8m </w:t>
            </w:r>
            <w:r w:rsidRPr="006270D4">
              <w:rPr>
                <w:rFonts w:hint="eastAsia"/>
                <w:sz w:val="24"/>
                <w:szCs w:val="24"/>
              </w:rPr>
              <w:t>，整体异形木工加内部、外部写真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、场外整体基层制作，现场固定安装，筒灯或射灯</w:t>
            </w:r>
            <w:r w:rsidRPr="006270D4">
              <w:rPr>
                <w:rFonts w:hint="eastAsia"/>
                <w:sz w:val="24"/>
                <w:szCs w:val="24"/>
              </w:rPr>
              <w:t xml:space="preserve">                            3</w:t>
            </w:r>
            <w:r w:rsidRPr="006270D4">
              <w:rPr>
                <w:rFonts w:hint="eastAsia"/>
                <w:sz w:val="24"/>
                <w:szCs w:val="24"/>
              </w:rPr>
              <w:t>、木工板平面整贴；</w:t>
            </w:r>
            <w:r w:rsidRPr="006270D4">
              <w:rPr>
                <w:rFonts w:hint="eastAsia"/>
                <w:sz w:val="24"/>
                <w:szCs w:val="24"/>
              </w:rPr>
              <w:br/>
              <w:t>4</w:t>
            </w:r>
            <w:r w:rsidRPr="006270D4">
              <w:rPr>
                <w:rFonts w:hint="eastAsia"/>
                <w:sz w:val="24"/>
                <w:szCs w:val="24"/>
              </w:rPr>
              <w:t>、现场建筑保护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595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75</w:t>
            </w:r>
            <w:r w:rsidRPr="006270D4">
              <w:rPr>
                <w:rFonts w:hint="eastAsia"/>
                <w:sz w:val="24"/>
                <w:szCs w:val="24"/>
              </w:rPr>
              <w:t>寸电子显示屏【租赁】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1.</w:t>
            </w:r>
            <w:r w:rsidRPr="006270D4">
              <w:rPr>
                <w:rFonts w:hint="eastAsia"/>
                <w:sz w:val="24"/>
                <w:szCs w:val="24"/>
              </w:rPr>
              <w:t>高</w:t>
            </w:r>
            <w:proofErr w:type="gramStart"/>
            <w:r w:rsidRPr="006270D4">
              <w:rPr>
                <w:rFonts w:hint="eastAsia"/>
                <w:sz w:val="24"/>
                <w:szCs w:val="24"/>
              </w:rPr>
              <w:t>清电子</w:t>
            </w:r>
            <w:proofErr w:type="gramEnd"/>
            <w:r w:rsidRPr="006270D4">
              <w:rPr>
                <w:rFonts w:hint="eastAsia"/>
                <w:sz w:val="24"/>
                <w:szCs w:val="24"/>
              </w:rPr>
              <w:t>液晶显示屏，播放亚运宣传片，放置于亚运主题</w:t>
            </w:r>
            <w:proofErr w:type="gramStart"/>
            <w:r w:rsidRPr="006270D4">
              <w:rPr>
                <w:rFonts w:hint="eastAsia"/>
                <w:sz w:val="24"/>
                <w:szCs w:val="24"/>
              </w:rPr>
              <w:t>馆内部</w:t>
            </w:r>
            <w:proofErr w:type="gramEnd"/>
            <w:r w:rsidRPr="006270D4">
              <w:rPr>
                <w:rFonts w:hint="eastAsia"/>
                <w:sz w:val="24"/>
                <w:szCs w:val="24"/>
              </w:rPr>
              <w:br/>
              <w:t>2.</w:t>
            </w:r>
            <w:r w:rsidRPr="006270D4">
              <w:rPr>
                <w:rFonts w:hint="eastAsia"/>
                <w:sz w:val="24"/>
                <w:szCs w:val="24"/>
              </w:rPr>
              <w:t>包含电子屏与板墙镶嵌工艺</w:t>
            </w:r>
            <w:r w:rsidRPr="006270D4">
              <w:rPr>
                <w:rFonts w:hint="eastAsia"/>
                <w:sz w:val="24"/>
                <w:szCs w:val="24"/>
              </w:rPr>
              <w:br/>
              <w:t>3.</w:t>
            </w:r>
            <w:r w:rsidRPr="006270D4">
              <w:rPr>
                <w:rFonts w:hint="eastAsia"/>
                <w:sz w:val="24"/>
                <w:szCs w:val="24"/>
              </w:rPr>
              <w:t>租赁时间</w:t>
            </w:r>
            <w:r w:rsidR="00544960" w:rsidRPr="006270D4">
              <w:rPr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个月</w:t>
            </w:r>
            <w:r w:rsidR="00F84301" w:rsidRPr="006270D4">
              <w:rPr>
                <w:rFonts w:hint="eastAsia"/>
                <w:sz w:val="24"/>
                <w:szCs w:val="24"/>
              </w:rPr>
              <w:t>;</w:t>
            </w:r>
          </w:p>
          <w:p w:rsidR="00F84301" w:rsidRPr="006270D4" w:rsidRDefault="00F84301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sz w:val="24"/>
                <w:szCs w:val="24"/>
              </w:rPr>
              <w:t>4</w:t>
            </w:r>
            <w:r w:rsidRPr="006270D4">
              <w:rPr>
                <w:rFonts w:hint="eastAsia"/>
                <w:sz w:val="24"/>
                <w:szCs w:val="24"/>
              </w:rPr>
              <w:t>、</w:t>
            </w:r>
            <w:r w:rsidRPr="006270D4">
              <w:rPr>
                <w:sz w:val="24"/>
                <w:szCs w:val="24"/>
              </w:rPr>
              <w:t>具备</w:t>
            </w:r>
            <w:r w:rsidRPr="006270D4">
              <w:rPr>
                <w:rFonts w:hint="eastAsia"/>
                <w:sz w:val="24"/>
                <w:szCs w:val="24"/>
              </w:rPr>
              <w:t>互联网</w:t>
            </w:r>
            <w:r w:rsidRPr="006270D4">
              <w:rPr>
                <w:sz w:val="24"/>
                <w:szCs w:val="24"/>
              </w:rPr>
              <w:t>连接功能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222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proofErr w:type="gramStart"/>
            <w:r w:rsidRPr="006270D4">
              <w:rPr>
                <w:rFonts w:hint="eastAsia"/>
                <w:sz w:val="24"/>
                <w:szCs w:val="24"/>
              </w:rPr>
              <w:t>亚运福娃【采购】</w:t>
            </w:r>
            <w:proofErr w:type="gramEnd"/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proofErr w:type="gramStart"/>
            <w:r w:rsidRPr="006270D4">
              <w:rPr>
                <w:rFonts w:hint="eastAsia"/>
                <w:sz w:val="24"/>
                <w:szCs w:val="24"/>
              </w:rPr>
              <w:t>亚运福娃</w:t>
            </w:r>
            <w:r w:rsidRPr="006270D4">
              <w:rPr>
                <w:rFonts w:hint="eastAsia"/>
                <w:sz w:val="24"/>
                <w:szCs w:val="24"/>
              </w:rPr>
              <w:t>3</w:t>
            </w:r>
            <w:r w:rsidRPr="006270D4">
              <w:rPr>
                <w:rFonts w:hint="eastAsia"/>
                <w:sz w:val="24"/>
                <w:szCs w:val="24"/>
              </w:rPr>
              <w:t>只</w:t>
            </w:r>
            <w:proofErr w:type="gramEnd"/>
            <w:r w:rsidRPr="006270D4">
              <w:rPr>
                <w:rFonts w:hint="eastAsia"/>
                <w:sz w:val="24"/>
                <w:szCs w:val="24"/>
              </w:rPr>
              <w:t>采购，烤漆材质</w:t>
            </w:r>
            <w:r w:rsidRPr="006270D4">
              <w:rPr>
                <w:rFonts w:hint="eastAsia"/>
                <w:sz w:val="24"/>
                <w:szCs w:val="24"/>
              </w:rPr>
              <w:br/>
            </w:r>
            <w:r w:rsidRPr="006270D4">
              <w:rPr>
                <w:rFonts w:hint="eastAsia"/>
                <w:sz w:val="24"/>
                <w:szCs w:val="24"/>
              </w:rPr>
              <w:t>高度</w:t>
            </w:r>
            <w:r w:rsidRPr="006270D4">
              <w:rPr>
                <w:rFonts w:hint="eastAsia"/>
                <w:sz w:val="24"/>
                <w:szCs w:val="24"/>
              </w:rPr>
              <w:t>1.45m</w:t>
            </w:r>
            <w:r w:rsidRPr="006270D4">
              <w:rPr>
                <w:rFonts w:hint="eastAsia"/>
                <w:sz w:val="24"/>
                <w:szCs w:val="24"/>
              </w:rPr>
              <w:t>，占地面积大于</w:t>
            </w:r>
            <w:r w:rsidRPr="006270D4">
              <w:rPr>
                <w:rFonts w:hint="eastAsia"/>
                <w:sz w:val="24"/>
                <w:szCs w:val="24"/>
              </w:rPr>
              <w:t>4</w:t>
            </w:r>
            <w:r w:rsidRPr="006270D4">
              <w:rPr>
                <w:rFonts w:hint="eastAsia"/>
                <w:sz w:val="24"/>
                <w:szCs w:val="24"/>
              </w:rPr>
              <w:t>㎡</w:t>
            </w:r>
            <w:r w:rsidRPr="006270D4">
              <w:rPr>
                <w:rFonts w:hint="eastAsia"/>
                <w:sz w:val="24"/>
                <w:szCs w:val="24"/>
              </w:rPr>
              <w:br/>
            </w:r>
            <w:r w:rsidRPr="006270D4">
              <w:rPr>
                <w:rFonts w:hint="eastAsia"/>
                <w:sz w:val="24"/>
                <w:szCs w:val="24"/>
              </w:rPr>
              <w:t>包含拼装处理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032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亚运健儿展示板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、尺寸高</w:t>
            </w:r>
            <w:r w:rsidRPr="006270D4">
              <w:rPr>
                <w:rFonts w:hint="eastAsia"/>
                <w:sz w:val="24"/>
                <w:szCs w:val="24"/>
              </w:rPr>
              <w:t>1.5m</w:t>
            </w:r>
            <w:r w:rsidRPr="006270D4">
              <w:rPr>
                <w:rFonts w:hint="eastAsia"/>
                <w:sz w:val="24"/>
                <w:szCs w:val="24"/>
              </w:rPr>
              <w:t>；</w:t>
            </w:r>
            <w:r w:rsidR="00BA4CC6" w:rsidRPr="006270D4">
              <w:rPr>
                <w:rFonts w:hint="eastAsia"/>
                <w:sz w:val="24"/>
                <w:szCs w:val="24"/>
              </w:rPr>
              <w:t>PVC</w:t>
            </w:r>
            <w:r w:rsidR="00BA4CC6" w:rsidRPr="006270D4">
              <w:rPr>
                <w:rFonts w:hint="eastAsia"/>
                <w:sz w:val="24"/>
                <w:szCs w:val="24"/>
              </w:rPr>
              <w:t>材质</w:t>
            </w:r>
            <w:proofErr w:type="gramStart"/>
            <w:r w:rsidRPr="006270D4">
              <w:rPr>
                <w:rFonts w:hint="eastAsia"/>
                <w:sz w:val="24"/>
                <w:szCs w:val="24"/>
              </w:rPr>
              <w:t>含固定</w:t>
            </w:r>
            <w:proofErr w:type="gramEnd"/>
            <w:r w:rsidRPr="006270D4">
              <w:rPr>
                <w:rFonts w:hint="eastAsia"/>
                <w:sz w:val="24"/>
                <w:szCs w:val="24"/>
              </w:rPr>
              <w:t>底座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、场外整体基层制作</w:t>
            </w:r>
            <w:r w:rsidRPr="006270D4">
              <w:rPr>
                <w:rFonts w:hint="eastAsia"/>
                <w:sz w:val="24"/>
                <w:szCs w:val="24"/>
              </w:rPr>
              <w:t xml:space="preserve">                            3</w:t>
            </w:r>
            <w:r w:rsidRPr="006270D4">
              <w:rPr>
                <w:rFonts w:hint="eastAsia"/>
                <w:sz w:val="24"/>
                <w:szCs w:val="24"/>
              </w:rPr>
              <w:t>、包含现场组装</w:t>
            </w:r>
            <w:r w:rsidR="00BA4CC6" w:rsidRPr="006270D4">
              <w:rPr>
                <w:rFonts w:hint="eastAsia"/>
                <w:sz w:val="24"/>
                <w:szCs w:val="24"/>
              </w:rPr>
              <w:t>；</w:t>
            </w:r>
          </w:p>
          <w:p w:rsidR="00BA4CC6" w:rsidRPr="006270D4" w:rsidRDefault="00BA4CC6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sz w:val="24"/>
                <w:szCs w:val="24"/>
              </w:rPr>
              <w:t>4</w:t>
            </w:r>
            <w:r w:rsidRPr="006270D4">
              <w:rPr>
                <w:rFonts w:hint="eastAsia"/>
                <w:sz w:val="24"/>
                <w:szCs w:val="24"/>
              </w:rPr>
              <w:t>、</w:t>
            </w:r>
            <w:r w:rsidRPr="006270D4">
              <w:rPr>
                <w:sz w:val="24"/>
                <w:szCs w:val="24"/>
              </w:rPr>
              <w:t>双面彩色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B7083A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595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亚运历史喷绘环绕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</w:t>
            </w:r>
            <w:r w:rsidRPr="006270D4">
              <w:rPr>
                <w:rFonts w:hint="eastAsia"/>
                <w:sz w:val="24"/>
                <w:szCs w:val="24"/>
              </w:rPr>
              <w:t>22m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*2.5m</w:t>
            </w:r>
            <w:r w:rsidRPr="006270D4">
              <w:rPr>
                <w:rFonts w:hint="eastAsia"/>
                <w:sz w:val="24"/>
                <w:szCs w:val="24"/>
              </w:rPr>
              <w:t>高；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、黑底喷绘；</w:t>
            </w:r>
            <w:r w:rsidRPr="006270D4">
              <w:rPr>
                <w:rFonts w:hint="eastAsia"/>
                <w:sz w:val="24"/>
                <w:szCs w:val="24"/>
              </w:rPr>
              <w:t xml:space="preserve"> </w:t>
            </w:r>
            <w:r w:rsidRPr="006270D4">
              <w:rPr>
                <w:rFonts w:hint="eastAsia"/>
                <w:sz w:val="24"/>
                <w:szCs w:val="24"/>
              </w:rPr>
              <w:t>含喷绘折角工艺</w:t>
            </w:r>
            <w:r w:rsidRPr="006270D4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6270D4">
              <w:rPr>
                <w:rFonts w:hint="eastAsia"/>
                <w:sz w:val="24"/>
                <w:szCs w:val="24"/>
              </w:rPr>
              <w:br/>
              <w:t>3</w:t>
            </w:r>
            <w:r w:rsidRPr="006270D4">
              <w:rPr>
                <w:rFonts w:hint="eastAsia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117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亚运场馆介绍环绕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</w:t>
            </w:r>
            <w:r w:rsidRPr="006270D4">
              <w:rPr>
                <w:rFonts w:hint="eastAsia"/>
                <w:sz w:val="24"/>
                <w:szCs w:val="24"/>
              </w:rPr>
              <w:t>22m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*2.5m</w:t>
            </w:r>
            <w:r w:rsidRPr="006270D4">
              <w:rPr>
                <w:rFonts w:hint="eastAsia"/>
                <w:sz w:val="24"/>
                <w:szCs w:val="24"/>
              </w:rPr>
              <w:t>高；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、黑底喷绘；</w:t>
            </w:r>
            <w:r w:rsidRPr="006270D4">
              <w:rPr>
                <w:rFonts w:hint="eastAsia"/>
                <w:sz w:val="24"/>
                <w:szCs w:val="24"/>
              </w:rPr>
              <w:t xml:space="preserve"> </w:t>
            </w:r>
            <w:r w:rsidRPr="006270D4">
              <w:rPr>
                <w:rFonts w:hint="eastAsia"/>
                <w:sz w:val="24"/>
                <w:szCs w:val="24"/>
              </w:rPr>
              <w:t>含喷绘折角工艺</w:t>
            </w:r>
            <w:r w:rsidRPr="006270D4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6270D4">
              <w:rPr>
                <w:rFonts w:hint="eastAsia"/>
                <w:sz w:val="24"/>
                <w:szCs w:val="24"/>
              </w:rPr>
              <w:br/>
              <w:t>3</w:t>
            </w:r>
            <w:r w:rsidRPr="006270D4">
              <w:rPr>
                <w:rFonts w:hint="eastAsia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1912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大背景左侧喷绘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</w:t>
            </w:r>
            <w:r w:rsidRPr="006270D4">
              <w:rPr>
                <w:rFonts w:hint="eastAsia"/>
                <w:sz w:val="24"/>
                <w:szCs w:val="24"/>
              </w:rPr>
              <w:t>10.5m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*2.5m</w:t>
            </w:r>
            <w:r w:rsidRPr="006270D4">
              <w:rPr>
                <w:rFonts w:hint="eastAsia"/>
                <w:sz w:val="24"/>
                <w:szCs w:val="24"/>
              </w:rPr>
              <w:t>高；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、黑底喷绘；</w:t>
            </w:r>
            <w:r w:rsidRPr="006270D4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6270D4">
              <w:rPr>
                <w:rFonts w:hint="eastAsia"/>
                <w:sz w:val="24"/>
                <w:szCs w:val="24"/>
              </w:rPr>
              <w:br/>
              <w:t>3</w:t>
            </w:r>
            <w:r w:rsidRPr="006270D4">
              <w:rPr>
                <w:rFonts w:hint="eastAsia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2289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大背景右侧喷绘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、尺寸</w:t>
            </w:r>
            <w:r w:rsidRPr="006270D4">
              <w:rPr>
                <w:rFonts w:hint="eastAsia"/>
                <w:sz w:val="24"/>
                <w:szCs w:val="24"/>
              </w:rPr>
              <w:t>13m</w:t>
            </w:r>
            <w:r w:rsidRPr="006270D4">
              <w:rPr>
                <w:rFonts w:hint="eastAsia"/>
                <w:sz w:val="24"/>
                <w:szCs w:val="24"/>
              </w:rPr>
              <w:t>长</w:t>
            </w:r>
            <w:r w:rsidRPr="006270D4">
              <w:rPr>
                <w:rFonts w:hint="eastAsia"/>
                <w:sz w:val="24"/>
                <w:szCs w:val="24"/>
              </w:rPr>
              <w:t>*2.5m</w:t>
            </w:r>
            <w:r w:rsidRPr="006270D4">
              <w:rPr>
                <w:rFonts w:hint="eastAsia"/>
                <w:sz w:val="24"/>
                <w:szCs w:val="24"/>
              </w:rPr>
              <w:t>高；</w:t>
            </w:r>
            <w:r w:rsidRPr="006270D4">
              <w:rPr>
                <w:rFonts w:hint="eastAsia"/>
                <w:sz w:val="24"/>
                <w:szCs w:val="24"/>
              </w:rPr>
              <w:br/>
              <w:t>2</w:t>
            </w:r>
            <w:r w:rsidRPr="006270D4">
              <w:rPr>
                <w:rFonts w:hint="eastAsia"/>
                <w:sz w:val="24"/>
                <w:szCs w:val="24"/>
              </w:rPr>
              <w:t>、黑底喷绘；</w:t>
            </w:r>
            <w:r w:rsidRPr="006270D4">
              <w:rPr>
                <w:rFonts w:hint="eastAsia"/>
                <w:sz w:val="24"/>
                <w:szCs w:val="24"/>
              </w:rPr>
              <w:t xml:space="preserve"> </w:t>
            </w:r>
            <w:r w:rsidRPr="006270D4">
              <w:rPr>
                <w:rFonts w:hint="eastAsia"/>
                <w:sz w:val="24"/>
                <w:szCs w:val="24"/>
              </w:rPr>
              <w:t>含喷绘折角工艺</w:t>
            </w:r>
            <w:r w:rsidRPr="006270D4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6270D4">
              <w:rPr>
                <w:rFonts w:hint="eastAsia"/>
                <w:sz w:val="24"/>
                <w:szCs w:val="24"/>
              </w:rPr>
              <w:br/>
              <w:t>3</w:t>
            </w:r>
            <w:r w:rsidRPr="006270D4">
              <w:rPr>
                <w:rFonts w:hint="eastAsia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1724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亚运相关展品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、包含亚运场馆简易</w:t>
            </w:r>
            <w:r w:rsidRPr="006270D4">
              <w:rPr>
                <w:rFonts w:hint="eastAsia"/>
                <w:sz w:val="24"/>
                <w:szCs w:val="24"/>
              </w:rPr>
              <w:t>0.25m</w:t>
            </w:r>
            <w:r w:rsidRPr="006270D4">
              <w:rPr>
                <w:rFonts w:hint="eastAsia"/>
                <w:sz w:val="24"/>
                <w:szCs w:val="24"/>
              </w:rPr>
              <w:t>小模型</w:t>
            </w: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个、亚运手捧花或亚运火炬模型</w:t>
            </w:r>
            <w:r w:rsidRPr="006270D4">
              <w:rPr>
                <w:rFonts w:hint="eastAsia"/>
                <w:sz w:val="24"/>
                <w:szCs w:val="24"/>
              </w:rPr>
              <w:t>1</w:t>
            </w:r>
            <w:r w:rsidRPr="006270D4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981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亚运跑道地贴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1.</w:t>
            </w:r>
            <w:proofErr w:type="gramStart"/>
            <w:r w:rsidRPr="006270D4">
              <w:rPr>
                <w:rFonts w:hint="eastAsia"/>
                <w:sz w:val="24"/>
                <w:szCs w:val="24"/>
              </w:rPr>
              <w:t>场域彩色地</w:t>
            </w:r>
            <w:proofErr w:type="gramEnd"/>
            <w:r w:rsidRPr="006270D4">
              <w:rPr>
                <w:rFonts w:hint="eastAsia"/>
                <w:sz w:val="24"/>
                <w:szCs w:val="24"/>
              </w:rPr>
              <w:t>贴，宽</w:t>
            </w:r>
            <w:r w:rsidRPr="006270D4">
              <w:rPr>
                <w:rFonts w:hint="eastAsia"/>
                <w:sz w:val="24"/>
                <w:szCs w:val="24"/>
              </w:rPr>
              <w:t>6.5m</w:t>
            </w:r>
            <w:r w:rsidRPr="006270D4">
              <w:rPr>
                <w:rFonts w:hint="eastAsia"/>
                <w:sz w:val="24"/>
                <w:szCs w:val="24"/>
              </w:rPr>
              <w:t>，长</w:t>
            </w:r>
            <w:r w:rsidRPr="006270D4">
              <w:rPr>
                <w:rFonts w:hint="eastAsia"/>
                <w:sz w:val="24"/>
                <w:szCs w:val="24"/>
              </w:rPr>
              <w:t xml:space="preserve">22.8m </w:t>
            </w:r>
            <w:r w:rsidRPr="006270D4">
              <w:rPr>
                <w:rFonts w:hint="eastAsia"/>
                <w:sz w:val="24"/>
                <w:szCs w:val="24"/>
              </w:rPr>
              <w:br/>
              <w:t>2.</w:t>
            </w:r>
            <w:r w:rsidRPr="006270D4">
              <w:rPr>
                <w:rFonts w:hint="eastAsia"/>
                <w:sz w:val="24"/>
                <w:szCs w:val="24"/>
              </w:rPr>
              <w:t>覆盖总面积</w:t>
            </w:r>
            <w:r w:rsidRPr="006270D4">
              <w:rPr>
                <w:rFonts w:hint="eastAsia"/>
                <w:sz w:val="24"/>
                <w:szCs w:val="24"/>
              </w:rPr>
              <w:t>120</w:t>
            </w:r>
            <w:r w:rsidRPr="006270D4">
              <w:rPr>
                <w:rFonts w:hint="eastAsia"/>
                <w:sz w:val="24"/>
                <w:szCs w:val="24"/>
              </w:rPr>
              <w:t>平米以上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proofErr w:type="gramStart"/>
            <w:r w:rsidRPr="006270D4"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518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展览设计费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展览布局、视效、设计、内容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518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布展，撤展运输费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包含展览展品运输，保护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779"/>
        </w:trPr>
        <w:tc>
          <w:tcPr>
            <w:tcW w:w="53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46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部分电器租用及安装</w:t>
            </w:r>
          </w:p>
        </w:tc>
        <w:tc>
          <w:tcPr>
            <w:tcW w:w="2664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  <w:r w:rsidRPr="006270D4">
              <w:rPr>
                <w:rFonts w:hint="eastAsia"/>
                <w:sz w:val="24"/>
                <w:szCs w:val="24"/>
              </w:rPr>
              <w:t>照明系统，现场优化，明线套管</w:t>
            </w:r>
          </w:p>
        </w:tc>
        <w:tc>
          <w:tcPr>
            <w:tcW w:w="88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3607B" w:rsidRPr="006270D4" w:rsidRDefault="0083607B" w:rsidP="0062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3607B" w:rsidRPr="006270D4" w:rsidRDefault="0083607B" w:rsidP="00BA4CC6">
            <w:pPr>
              <w:jc w:val="left"/>
              <w:rPr>
                <w:sz w:val="24"/>
                <w:szCs w:val="24"/>
              </w:rPr>
            </w:pPr>
          </w:p>
        </w:tc>
      </w:tr>
      <w:tr w:rsidR="0083607B" w:rsidRPr="0062077C" w:rsidTr="006270D4">
        <w:trPr>
          <w:trHeight w:val="415"/>
        </w:trPr>
        <w:tc>
          <w:tcPr>
            <w:tcW w:w="534" w:type="dxa"/>
            <w:vAlign w:val="center"/>
          </w:tcPr>
          <w:p w:rsidR="0083607B" w:rsidRDefault="00BA4CC6" w:rsidP="006270D4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46" w:type="dxa"/>
            <w:vAlign w:val="center"/>
          </w:tcPr>
          <w:p w:rsidR="0083607B" w:rsidRPr="0062077C" w:rsidRDefault="0083607B" w:rsidP="006270D4">
            <w:pPr>
              <w:jc w:val="center"/>
            </w:pPr>
          </w:p>
        </w:tc>
        <w:tc>
          <w:tcPr>
            <w:tcW w:w="2664" w:type="dxa"/>
            <w:vAlign w:val="center"/>
          </w:tcPr>
          <w:p w:rsidR="0083607B" w:rsidRPr="0062077C" w:rsidRDefault="0083607B" w:rsidP="006270D4">
            <w:pPr>
              <w:jc w:val="center"/>
            </w:pPr>
          </w:p>
        </w:tc>
        <w:tc>
          <w:tcPr>
            <w:tcW w:w="880" w:type="dxa"/>
            <w:vAlign w:val="center"/>
          </w:tcPr>
          <w:p w:rsidR="0083607B" w:rsidRPr="0062077C" w:rsidRDefault="0083607B" w:rsidP="006270D4">
            <w:pPr>
              <w:jc w:val="center"/>
            </w:pPr>
          </w:p>
        </w:tc>
        <w:tc>
          <w:tcPr>
            <w:tcW w:w="850" w:type="dxa"/>
            <w:vAlign w:val="center"/>
          </w:tcPr>
          <w:p w:rsidR="0083607B" w:rsidRPr="0062077C" w:rsidRDefault="0083607B" w:rsidP="006270D4">
            <w:pPr>
              <w:jc w:val="center"/>
            </w:pPr>
          </w:p>
        </w:tc>
        <w:tc>
          <w:tcPr>
            <w:tcW w:w="709" w:type="dxa"/>
            <w:noWrap/>
            <w:vAlign w:val="center"/>
          </w:tcPr>
          <w:p w:rsidR="0083607B" w:rsidRPr="0062077C" w:rsidRDefault="0083607B" w:rsidP="006270D4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3607B" w:rsidRPr="0062077C" w:rsidRDefault="0083607B" w:rsidP="00BA4CC6">
            <w:pPr>
              <w:jc w:val="left"/>
            </w:pPr>
          </w:p>
        </w:tc>
      </w:tr>
    </w:tbl>
    <w:p w:rsidR="00BA4CC6" w:rsidRDefault="00BA4CC6" w:rsidP="00BA4CC6">
      <w:pPr>
        <w:pStyle w:val="a5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BA4CC6" w:rsidRDefault="00BA4CC6" w:rsidP="00BA4CC6">
      <w:pPr>
        <w:pStyle w:val="a5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BA4CC6" w:rsidRDefault="00BA4CC6" w:rsidP="00BA4CC6">
      <w:pPr>
        <w:pStyle w:val="a5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BA4CC6" w:rsidRDefault="00BA4CC6" w:rsidP="00BA4CC6">
      <w:pPr>
        <w:pStyle w:val="a5"/>
        <w:spacing w:line="380" w:lineRule="atLeast"/>
        <w:ind w:right="-607" w:firstLineChars="1825" w:firstLine="43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 话：</w:t>
      </w:r>
    </w:p>
    <w:p w:rsidR="0062077C" w:rsidRDefault="00BA4CC6" w:rsidP="00BA4CC6">
      <w:pPr>
        <w:jc w:val="center"/>
      </w:pPr>
      <w:r>
        <w:rPr>
          <w:rFonts w:ascii="仿宋" w:eastAsia="仿宋" w:hAnsi="仿宋"/>
          <w:sz w:val="24"/>
          <w:szCs w:val="24"/>
        </w:rPr>
        <w:t xml:space="preserve">                             </w:t>
      </w:r>
      <w:r>
        <w:rPr>
          <w:rFonts w:ascii="仿宋" w:eastAsia="仿宋" w:hAnsi="仿宋" w:hint="eastAsia"/>
          <w:sz w:val="24"/>
          <w:szCs w:val="24"/>
        </w:rPr>
        <w:t>202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年  月  日</w:t>
      </w:r>
    </w:p>
    <w:sectPr w:rsidR="0062077C" w:rsidSect="00A24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D8" w:rsidRDefault="00AF3FD8" w:rsidP="0062077C">
      <w:r>
        <w:separator/>
      </w:r>
    </w:p>
  </w:endnote>
  <w:endnote w:type="continuationSeparator" w:id="0">
    <w:p w:rsidR="00AF3FD8" w:rsidRDefault="00AF3FD8" w:rsidP="0062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D8" w:rsidRDefault="00AF3FD8" w:rsidP="0062077C">
      <w:r>
        <w:separator/>
      </w:r>
    </w:p>
  </w:footnote>
  <w:footnote w:type="continuationSeparator" w:id="0">
    <w:p w:rsidR="00AF3FD8" w:rsidRDefault="00AF3FD8" w:rsidP="0062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324"/>
    <w:rsid w:val="00216324"/>
    <w:rsid w:val="00544960"/>
    <w:rsid w:val="0062077C"/>
    <w:rsid w:val="006270D4"/>
    <w:rsid w:val="0083607B"/>
    <w:rsid w:val="00A23D25"/>
    <w:rsid w:val="00A247EC"/>
    <w:rsid w:val="00AF3FD8"/>
    <w:rsid w:val="00B7083A"/>
    <w:rsid w:val="00BA4CC6"/>
    <w:rsid w:val="00F01DF0"/>
    <w:rsid w:val="00F84301"/>
    <w:rsid w:val="00FA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77C"/>
    <w:rPr>
      <w:sz w:val="18"/>
      <w:szCs w:val="18"/>
    </w:rPr>
  </w:style>
  <w:style w:type="paragraph" w:styleId="a5">
    <w:name w:val="Block Text"/>
    <w:basedOn w:val="a"/>
    <w:semiHidden/>
    <w:unhideWhenUsed/>
    <w:rsid w:val="0062077C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character" w:styleId="a6">
    <w:name w:val="Hyperlink"/>
    <w:basedOn w:val="a0"/>
    <w:uiPriority w:val="99"/>
    <w:unhideWhenUsed/>
    <w:rsid w:val="0062077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2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EB88-3798-4AC2-966B-490A255B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lenovo</cp:lastModifiedBy>
  <cp:revision>5</cp:revision>
  <dcterms:created xsi:type="dcterms:W3CDTF">2023-09-12T06:41:00Z</dcterms:created>
  <dcterms:modified xsi:type="dcterms:W3CDTF">2023-09-12T07:30:00Z</dcterms:modified>
</cp:coreProperties>
</file>