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43" w:rsidRDefault="00922943" w:rsidP="00922943">
      <w:pPr>
        <w:pStyle w:val="a4"/>
        <w:spacing w:line="240" w:lineRule="atLeast"/>
        <w:ind w:left="0" w:right="-607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</w:t>
      </w:r>
    </w:p>
    <w:p w:rsidR="00E87446" w:rsidRDefault="00E87446" w:rsidP="00C26208">
      <w:pPr>
        <w:pStyle w:val="a4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F06A06" w:rsidRDefault="00F06A06" w:rsidP="00F06A06">
      <w:pPr>
        <w:pStyle w:val="a4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询价响应报价表</w:t>
      </w:r>
    </w:p>
    <w:p w:rsidR="00ED4808" w:rsidRDefault="00ED4808" w:rsidP="00F06A06">
      <w:pPr>
        <w:pStyle w:val="a4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681"/>
        <w:gridCol w:w="4536"/>
        <w:gridCol w:w="709"/>
        <w:gridCol w:w="567"/>
        <w:gridCol w:w="1115"/>
      </w:tblGrid>
      <w:tr w:rsidR="005B356F" w:rsidTr="006A5B1D">
        <w:trPr>
          <w:trHeight w:val="532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56F" w:rsidRPr="006A5B1D" w:rsidRDefault="005B356F" w:rsidP="005B356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A5B1D">
              <w:rPr>
                <w:rFonts w:ascii="宋体" w:hAnsi="宋体" w:cs="宋体" w:hint="eastAsia"/>
                <w:sz w:val="24"/>
              </w:rPr>
              <w:t>项目编码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56F" w:rsidRPr="006A5B1D" w:rsidRDefault="005B356F" w:rsidP="005B356F">
            <w:pPr>
              <w:jc w:val="center"/>
              <w:rPr>
                <w:rFonts w:ascii="宋体" w:hAnsi="宋体" w:cs="宋体"/>
                <w:sz w:val="24"/>
              </w:rPr>
            </w:pPr>
            <w:r w:rsidRPr="006A5B1D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56F" w:rsidRPr="006A5B1D" w:rsidRDefault="005B356F" w:rsidP="005B356F">
            <w:pPr>
              <w:jc w:val="center"/>
              <w:rPr>
                <w:rFonts w:ascii="宋体" w:hAnsi="宋体" w:cs="宋体"/>
                <w:sz w:val="24"/>
              </w:rPr>
            </w:pPr>
            <w:r w:rsidRPr="006A5B1D">
              <w:rPr>
                <w:rFonts w:ascii="宋体" w:hAnsi="宋体" w:cs="宋体" w:hint="eastAsia"/>
                <w:sz w:val="24"/>
              </w:rPr>
              <w:t>项目特征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56F" w:rsidRPr="006A5B1D" w:rsidRDefault="005B356F" w:rsidP="005B356F">
            <w:pPr>
              <w:jc w:val="center"/>
              <w:rPr>
                <w:rFonts w:ascii="宋体" w:hAnsi="宋体" w:cs="宋体"/>
                <w:sz w:val="24"/>
              </w:rPr>
            </w:pPr>
            <w:r w:rsidRPr="006A5B1D">
              <w:rPr>
                <w:rFonts w:ascii="宋体" w:hAnsi="宋体" w:cs="宋体" w:hint="eastAsia"/>
                <w:sz w:val="24"/>
              </w:rPr>
              <w:t>计量</w:t>
            </w:r>
            <w:r w:rsidRPr="006A5B1D">
              <w:rPr>
                <w:rFonts w:ascii="宋体" w:hAnsi="宋体" w:cs="宋体" w:hint="eastAsia"/>
                <w:sz w:val="24"/>
              </w:rPr>
              <w:br/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56F" w:rsidRPr="006A5B1D" w:rsidRDefault="005B356F" w:rsidP="005B356F">
            <w:pPr>
              <w:jc w:val="center"/>
              <w:rPr>
                <w:rFonts w:ascii="宋体" w:hAnsi="宋体" w:cs="宋体"/>
                <w:sz w:val="24"/>
              </w:rPr>
            </w:pPr>
            <w:r w:rsidRPr="006A5B1D"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56F" w:rsidRDefault="005473DE" w:rsidP="005B356F">
            <w:pPr>
              <w:spacing w:line="220" w:lineRule="exact"/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</w:rPr>
              <w:t>金额</w:t>
            </w:r>
            <w:r w:rsidR="0063017E">
              <w:rPr>
                <w:rStyle w:val="NormalCharacter"/>
                <w:rFonts w:ascii="宋体" w:hAnsi="宋体" w:cs="宋体" w:hint="eastAsia"/>
                <w:b/>
                <w:bCs/>
                <w:kern w:val="0"/>
                <w:sz w:val="20"/>
              </w:rPr>
              <w:t>(元)</w:t>
            </w: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widowControl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你不得不知的声学概念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展示声波频率的概念及人和部分动物的听觉频率。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D" w:rsidRDefault="006A5B1D" w:rsidP="006A5B1D">
            <w:pPr>
              <w:spacing w:line="340" w:lineRule="atLeast"/>
              <w:jc w:val="center"/>
              <w:rPr>
                <w:rStyle w:val="NormalCharacter"/>
                <w:rFonts w:ascii="宋体" w:hAnsi="宋体"/>
                <w:kern w:val="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kern w:val="0"/>
                <w:sz w:val="24"/>
              </w:rPr>
              <w:t>闻声起舞的小球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Bodoni MT"/>
                <w:sz w:val="24"/>
              </w:rPr>
              <w:t>两个频率相同的音叉靠近，其中一个振动发声时，另一个也会</w:t>
            </w:r>
            <w:r w:rsidRPr="00ED3654">
              <w:rPr>
                <w:rFonts w:ascii="宋体" w:hAnsi="宋体" w:cs="Bodoni MT" w:hint="eastAsia"/>
                <w:sz w:val="24"/>
              </w:rPr>
              <w:t>振动</w:t>
            </w:r>
            <w:r w:rsidRPr="00ED3654">
              <w:rPr>
                <w:rFonts w:ascii="宋体" w:hAnsi="宋体" w:cs="Bodoni MT"/>
                <w:sz w:val="24"/>
              </w:rPr>
              <w:t>发声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D" w:rsidRDefault="006A5B1D" w:rsidP="006A5B1D">
            <w:pPr>
              <w:spacing w:line="340" w:lineRule="atLeast"/>
              <w:jc w:val="center"/>
              <w:rPr>
                <w:rStyle w:val="NormalCharacter"/>
                <w:rFonts w:ascii="宋体" w:hAnsi="宋体"/>
                <w:kern w:val="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振动与松紧、长短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展示琴弦音调的影响因素——琴弦的粗细、长短和松紧。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D" w:rsidRDefault="006A5B1D" w:rsidP="006A5B1D">
            <w:pPr>
              <w:spacing w:line="340" w:lineRule="atLeast"/>
              <w:jc w:val="center"/>
              <w:rPr>
                <w:rStyle w:val="NormalCharacter"/>
                <w:rFonts w:ascii="宋体" w:hAnsi="宋体"/>
                <w:kern w:val="0"/>
                <w:sz w:val="20"/>
              </w:rPr>
            </w:pPr>
          </w:p>
        </w:tc>
      </w:tr>
      <w:tr w:rsidR="006A5B1D" w:rsidTr="006A5B1D">
        <w:trPr>
          <w:trHeight w:val="143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桌面音乐会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通过释放小球，碰撞桌面道具，聆听不同材料发出的声音，了解音</w:t>
            </w:r>
            <w:bookmarkStart w:id="0" w:name="_GoBack"/>
            <w:bookmarkEnd w:id="0"/>
            <w:r w:rsidRPr="00ED3654">
              <w:rPr>
                <w:rFonts w:ascii="宋体" w:hAnsi="宋体" w:cs="宋体" w:hint="eastAsia"/>
                <w:sz w:val="24"/>
              </w:rPr>
              <w:t>色的概念。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D" w:rsidRDefault="006A5B1D" w:rsidP="006A5B1D">
            <w:pPr>
              <w:spacing w:line="340" w:lineRule="atLeast"/>
              <w:jc w:val="center"/>
              <w:rPr>
                <w:rStyle w:val="NormalCharacter"/>
                <w:rFonts w:ascii="宋体" w:hAnsi="宋体"/>
                <w:kern w:val="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声驻波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展示声学中的驻波现象及其原因。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D" w:rsidRDefault="006A5B1D" w:rsidP="006A5B1D">
            <w:pPr>
              <w:spacing w:line="340" w:lineRule="atLeast"/>
              <w:jc w:val="center"/>
              <w:rPr>
                <w:rStyle w:val="NormalCharacter"/>
                <w:rFonts w:ascii="宋体" w:hAnsi="宋体"/>
                <w:kern w:val="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骨传声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展示骨传声的原理和过程。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D" w:rsidRDefault="006A5B1D" w:rsidP="006A5B1D">
            <w:pPr>
              <w:spacing w:line="340" w:lineRule="atLeast"/>
              <w:jc w:val="center"/>
              <w:rPr>
                <w:rStyle w:val="NormalCharacter"/>
                <w:rFonts w:ascii="宋体" w:hAnsi="宋体"/>
                <w:kern w:val="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会唱歌的机器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展示留声机的发声原理。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D" w:rsidRDefault="006A5B1D" w:rsidP="006A5B1D">
            <w:pPr>
              <w:spacing w:line="340" w:lineRule="atLeast"/>
              <w:jc w:val="center"/>
              <w:rPr>
                <w:rStyle w:val="NormalCharacter"/>
                <w:rFonts w:ascii="宋体" w:hAnsi="宋体"/>
                <w:kern w:val="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kern w:val="0"/>
                <w:sz w:val="24"/>
              </w:rPr>
              <w:t>交响乐队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展品结合导电油墨材料，展示交响乐队最常见的座次排列、乐手任务介绍。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D" w:rsidRDefault="006A5B1D" w:rsidP="006A5B1D">
            <w:pPr>
              <w:spacing w:line="340" w:lineRule="atLeast"/>
              <w:jc w:val="center"/>
              <w:rPr>
                <w:rStyle w:val="NormalCharacter"/>
                <w:rFonts w:ascii="宋体" w:hAnsi="宋体"/>
                <w:kern w:val="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触碰音乐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换一种方式体验不同乐器，了解数字音乐的魅力。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D" w:rsidRDefault="006A5B1D" w:rsidP="006A5B1D">
            <w:pPr>
              <w:spacing w:line="340" w:lineRule="atLeast"/>
              <w:jc w:val="center"/>
              <w:rPr>
                <w:rStyle w:val="NormalCharacter"/>
                <w:rFonts w:ascii="宋体" w:hAnsi="宋体"/>
                <w:kern w:val="0"/>
                <w:sz w:val="20"/>
              </w:rPr>
            </w:pPr>
          </w:p>
        </w:tc>
      </w:tr>
      <w:tr w:rsidR="006A5B1D" w:rsidTr="006A5B1D">
        <w:trPr>
          <w:trHeight w:val="588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感受音乐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展示不同民族乐器的声音。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6A5B1D" w:rsidTr="006A5B1D">
        <w:trPr>
          <w:trHeight w:val="90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转动的音符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展示八音盒的原理及其演奏效果。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6A5B1D" w:rsidTr="006A5B1D">
        <w:trPr>
          <w:trHeight w:val="1469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/>
                <w:sz w:val="24"/>
              </w:rPr>
              <w:t>旋律阶梯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展示下落的小球敲击阶梯状的音砖，探索不同音阶的声音。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脚尖上的音符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Bodoni MT" w:hint="eastAsia"/>
                <w:kern w:val="0"/>
                <w:sz w:val="24"/>
              </w:rPr>
              <w:t>展示地面</w:t>
            </w:r>
            <w:r w:rsidRPr="00ED3654">
              <w:rPr>
                <w:rFonts w:ascii="宋体" w:hAnsi="宋体" w:cs="宋体" w:hint="eastAsia"/>
                <w:sz w:val="24"/>
              </w:rPr>
              <w:t>钢琴与科技的结合，了解演奏的奥妙之处。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特雷门琴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展示特雷门琴的原理及演奏方式。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击打的乐趣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展示多种外观类似的打击乐器。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来自电磁的声音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kern w:val="0"/>
                <w:sz w:val="24"/>
              </w:rPr>
              <w:t>展示运用</w:t>
            </w:r>
            <w:r w:rsidRPr="00ED3654">
              <w:rPr>
                <w:rFonts w:ascii="宋体" w:hAnsi="宋体" w:cs="宋体" w:hint="eastAsia"/>
                <w:sz w:val="24"/>
              </w:rPr>
              <w:t>电磁来控制钢珠撞击不同金属片，产生不同音符的律动。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钉子音乐盒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通过钢球滚过钉盘，奏出音乐旋律，模拟展示随机高斯旋律。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自然音效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展示不同乐器发出的自然音效，以及钢珠滚动的过程模拟海浪的声音。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看得见的声音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展示声音的可视化，用不同方法展示声音的形状。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吹孔听音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气流通过吹孔而进入管体内，引起管体的振动从而发音，能听到不同音调的声音。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6A5B1D" w:rsidTr="006A5B1D">
        <w:trPr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听扳手唱歌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Pr="00ED3654" w:rsidRDefault="006A5B1D" w:rsidP="006A5B1D">
            <w:pPr>
              <w:spacing w:line="360" w:lineRule="auto"/>
              <w:jc w:val="center"/>
              <w:rPr>
                <w:rFonts w:ascii="宋体" w:hAnsi="宋体" w:cs="Bodoni MT"/>
                <w:sz w:val="24"/>
              </w:rPr>
            </w:pPr>
            <w:r w:rsidRPr="00ED3654">
              <w:rPr>
                <w:rFonts w:ascii="宋体" w:hAnsi="宋体" w:cs="宋体" w:hint="eastAsia"/>
                <w:sz w:val="24"/>
              </w:rPr>
              <w:t>敲击扳手，聆听</w:t>
            </w:r>
            <w:r w:rsidRPr="00ED3654">
              <w:rPr>
                <w:rFonts w:ascii="宋体" w:hAnsi="宋体" w:cs="宋体"/>
                <w:sz w:val="24"/>
              </w:rPr>
              <w:t>不同</w:t>
            </w:r>
            <w:r w:rsidRPr="00ED3654">
              <w:rPr>
                <w:rFonts w:ascii="宋体" w:hAnsi="宋体" w:cs="宋体" w:hint="eastAsia"/>
                <w:sz w:val="24"/>
              </w:rPr>
              <w:t>长度的扳手</w:t>
            </w:r>
            <w:r w:rsidRPr="00ED3654">
              <w:rPr>
                <w:rFonts w:ascii="宋体" w:hAnsi="宋体" w:cs="宋体"/>
                <w:sz w:val="24"/>
              </w:rPr>
              <w:t>发</w:t>
            </w:r>
            <w:r w:rsidRPr="00ED3654">
              <w:rPr>
                <w:rFonts w:ascii="宋体" w:hAnsi="宋体" w:cs="宋体" w:hint="eastAsia"/>
                <w:sz w:val="24"/>
              </w:rPr>
              <w:t>出的</w:t>
            </w:r>
            <w:r w:rsidRPr="00ED3654">
              <w:rPr>
                <w:rFonts w:ascii="宋体" w:hAnsi="宋体" w:cs="宋体"/>
                <w:sz w:val="24"/>
              </w:rPr>
              <w:t>声音</w:t>
            </w:r>
            <w:r w:rsidRPr="00ED3654">
              <w:rPr>
                <w:rFonts w:ascii="宋体" w:hAnsi="宋体" w:cs="宋体" w:hint="eastAsia"/>
                <w:sz w:val="24"/>
              </w:rPr>
              <w:t>，了解其中的原理。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3654">
              <w:rPr>
                <w:rFonts w:ascii="宋体" w:hAnsi="宋体" w:cs="Bodoni MT" w:hint="eastAsia"/>
                <w:sz w:val="24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1D" w:rsidRDefault="006A5B1D" w:rsidP="006A5B1D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356FB5" w:rsidTr="006A5B1D">
        <w:trPr>
          <w:trHeight w:val="503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B5" w:rsidRPr="006A5B1D" w:rsidRDefault="00356FB5" w:rsidP="00356FB5">
            <w:pPr>
              <w:rPr>
                <w:rFonts w:ascii="宋体" w:hAnsi="宋体" w:cs="宋体"/>
                <w:sz w:val="24"/>
              </w:rPr>
            </w:pPr>
            <w:r w:rsidRPr="006A5B1D"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B5" w:rsidRPr="006A5B1D" w:rsidRDefault="00E81955" w:rsidP="006A5B1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氛围</w:t>
            </w:r>
            <w:r>
              <w:rPr>
                <w:rFonts w:ascii="宋体" w:hAnsi="宋体" w:cs="宋体"/>
                <w:sz w:val="24"/>
              </w:rPr>
              <w:t>布置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B5" w:rsidRDefault="00356FB5" w:rsidP="006A5B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B5" w:rsidRDefault="00E81955" w:rsidP="00356F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B5" w:rsidRDefault="00356FB5" w:rsidP="00356FB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B5" w:rsidRDefault="00356FB5" w:rsidP="00356FB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E81955" w:rsidTr="006A5B1D">
        <w:trPr>
          <w:trHeight w:val="503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55" w:rsidRPr="006A5B1D" w:rsidRDefault="00E81955" w:rsidP="00E81955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55" w:rsidRPr="006A5B1D" w:rsidRDefault="00E81955" w:rsidP="00E81955">
            <w:pPr>
              <w:jc w:val="center"/>
              <w:rPr>
                <w:rFonts w:ascii="宋体" w:hAnsi="宋体" w:cs="宋体"/>
                <w:sz w:val="24"/>
              </w:rPr>
            </w:pPr>
            <w:r w:rsidRPr="006A5B1D">
              <w:rPr>
                <w:rFonts w:ascii="宋体" w:hAnsi="宋体" w:cs="宋体" w:hint="eastAsia"/>
                <w:sz w:val="24"/>
              </w:rPr>
              <w:t>布撤展费用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55" w:rsidRDefault="00E81955" w:rsidP="00E819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55" w:rsidRDefault="00E81955" w:rsidP="00E819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Bodoni MT" w:hint="eastAsia"/>
                <w:sz w:val="24"/>
              </w:rPr>
              <w:t>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55" w:rsidRDefault="00E81955" w:rsidP="00E819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55" w:rsidRDefault="00E81955" w:rsidP="00E8195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  <w:tr w:rsidR="00E81955" w:rsidTr="006A5B1D">
        <w:trPr>
          <w:trHeight w:val="553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55" w:rsidRDefault="00E81955" w:rsidP="00E8195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合计</w:t>
            </w:r>
            <w:r>
              <w:rPr>
                <w:rFonts w:cs="Arial"/>
                <w:color w:val="000000"/>
                <w:sz w:val="18"/>
                <w:szCs w:val="18"/>
              </w:rPr>
              <w:t>金额</w:t>
            </w:r>
          </w:p>
        </w:tc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55" w:rsidRDefault="00E81955" w:rsidP="00E81955">
            <w:pPr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0"/>
              </w:rPr>
            </w:pPr>
          </w:p>
        </w:tc>
      </w:tr>
    </w:tbl>
    <w:p w:rsidR="00F06A06" w:rsidRDefault="00F06A06" w:rsidP="00922943">
      <w:pPr>
        <w:pStyle w:val="a4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F06A06" w:rsidRDefault="00F06A06" w:rsidP="00922943">
      <w:pPr>
        <w:pStyle w:val="a4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C26208" w:rsidRDefault="00C26208" w:rsidP="00922943">
      <w:pPr>
        <w:pStyle w:val="a4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</w:p>
    <w:p w:rsidR="00922943" w:rsidRDefault="00922943" w:rsidP="00922943">
      <w:pPr>
        <w:pStyle w:val="a4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申报单位名称（盖章）： </w:t>
      </w:r>
    </w:p>
    <w:p w:rsidR="00922943" w:rsidRDefault="00922943" w:rsidP="00922943">
      <w:pPr>
        <w:pStyle w:val="a4"/>
        <w:spacing w:line="380" w:lineRule="atLeast"/>
        <w:ind w:left="0" w:right="-607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联系人：    </w:t>
      </w:r>
    </w:p>
    <w:p w:rsidR="00922943" w:rsidRDefault="00922943" w:rsidP="00922943">
      <w:pPr>
        <w:pStyle w:val="a4"/>
        <w:spacing w:line="380" w:lineRule="atLeast"/>
        <w:ind w:right="-607" w:firstLineChars="1825" w:firstLine="43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电 话：</w:t>
      </w:r>
    </w:p>
    <w:p w:rsidR="00861C57" w:rsidRDefault="00014CE7" w:rsidP="00356FB5">
      <w:pPr>
        <w:pStyle w:val="a4"/>
        <w:spacing w:line="380" w:lineRule="atLeast"/>
        <w:ind w:right="-607" w:firstLineChars="1825" w:firstLine="438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</w:t>
      </w:r>
      <w:r w:rsidR="00C55D40">
        <w:rPr>
          <w:rFonts w:ascii="仿宋" w:eastAsia="仿宋" w:hAnsi="仿宋" w:hint="eastAsia"/>
          <w:sz w:val="24"/>
          <w:szCs w:val="24"/>
        </w:rPr>
        <w:t>2</w:t>
      </w:r>
      <w:r w:rsidR="006A5B1D"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年</w:t>
      </w:r>
      <w:r w:rsidR="006A5B1D"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月</w:t>
      </w:r>
      <w:r w:rsidR="006A5B1D"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861C57" w:rsidSect="00A3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BA" w:rsidRDefault="002227BA" w:rsidP="00330969">
      <w:r>
        <w:separator/>
      </w:r>
    </w:p>
  </w:endnote>
  <w:endnote w:type="continuationSeparator" w:id="0">
    <w:p w:rsidR="002227BA" w:rsidRDefault="002227BA" w:rsidP="0033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BA" w:rsidRDefault="002227BA" w:rsidP="00330969">
      <w:r>
        <w:separator/>
      </w:r>
    </w:p>
  </w:footnote>
  <w:footnote w:type="continuationSeparator" w:id="0">
    <w:p w:rsidR="002227BA" w:rsidRDefault="002227BA" w:rsidP="0033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B3DD2"/>
    <w:multiLevelType w:val="multilevel"/>
    <w:tmpl w:val="220B3DD2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24F"/>
    <w:rsid w:val="000115D9"/>
    <w:rsid w:val="00014CE7"/>
    <w:rsid w:val="00017FF4"/>
    <w:rsid w:val="0003737D"/>
    <w:rsid w:val="00062AEC"/>
    <w:rsid w:val="00090372"/>
    <w:rsid w:val="00097B87"/>
    <w:rsid w:val="000F63E9"/>
    <w:rsid w:val="000F7636"/>
    <w:rsid w:val="0010771C"/>
    <w:rsid w:val="001177AA"/>
    <w:rsid w:val="00130D98"/>
    <w:rsid w:val="00170A65"/>
    <w:rsid w:val="00174FF1"/>
    <w:rsid w:val="00187888"/>
    <w:rsid w:val="001B12FF"/>
    <w:rsid w:val="001D7866"/>
    <w:rsid w:val="0020430A"/>
    <w:rsid w:val="002227BA"/>
    <w:rsid w:val="00224D53"/>
    <w:rsid w:val="00250BF9"/>
    <w:rsid w:val="00250D08"/>
    <w:rsid w:val="00260845"/>
    <w:rsid w:val="002932D3"/>
    <w:rsid w:val="002A758B"/>
    <w:rsid w:val="002B3072"/>
    <w:rsid w:val="002C5010"/>
    <w:rsid w:val="002D6F5B"/>
    <w:rsid w:val="002E2CD2"/>
    <w:rsid w:val="00330969"/>
    <w:rsid w:val="00336CF5"/>
    <w:rsid w:val="00347F19"/>
    <w:rsid w:val="003543E4"/>
    <w:rsid w:val="00356FB5"/>
    <w:rsid w:val="003647DC"/>
    <w:rsid w:val="003668BF"/>
    <w:rsid w:val="003B2F8A"/>
    <w:rsid w:val="003C213C"/>
    <w:rsid w:val="003E6614"/>
    <w:rsid w:val="00406378"/>
    <w:rsid w:val="004242F4"/>
    <w:rsid w:val="004255BE"/>
    <w:rsid w:val="004400EF"/>
    <w:rsid w:val="004645BC"/>
    <w:rsid w:val="00470AD6"/>
    <w:rsid w:val="00475A46"/>
    <w:rsid w:val="00477F15"/>
    <w:rsid w:val="00497AB3"/>
    <w:rsid w:val="004A2D9B"/>
    <w:rsid w:val="004D7753"/>
    <w:rsid w:val="004F324F"/>
    <w:rsid w:val="00533549"/>
    <w:rsid w:val="005473DE"/>
    <w:rsid w:val="005B356F"/>
    <w:rsid w:val="005E0E00"/>
    <w:rsid w:val="0060386B"/>
    <w:rsid w:val="00603E78"/>
    <w:rsid w:val="0063017E"/>
    <w:rsid w:val="00680C2D"/>
    <w:rsid w:val="006A3696"/>
    <w:rsid w:val="006A5B1D"/>
    <w:rsid w:val="006B25AF"/>
    <w:rsid w:val="0070584A"/>
    <w:rsid w:val="00712E14"/>
    <w:rsid w:val="00714A94"/>
    <w:rsid w:val="00722036"/>
    <w:rsid w:val="00747ACE"/>
    <w:rsid w:val="0076504C"/>
    <w:rsid w:val="00780F41"/>
    <w:rsid w:val="007879F0"/>
    <w:rsid w:val="00795D95"/>
    <w:rsid w:val="007B021A"/>
    <w:rsid w:val="007D22F4"/>
    <w:rsid w:val="007F598F"/>
    <w:rsid w:val="00846F6E"/>
    <w:rsid w:val="008604FC"/>
    <w:rsid w:val="00860D3A"/>
    <w:rsid w:val="00861C57"/>
    <w:rsid w:val="00864C32"/>
    <w:rsid w:val="00867B43"/>
    <w:rsid w:val="00903B3A"/>
    <w:rsid w:val="00905B9B"/>
    <w:rsid w:val="00922943"/>
    <w:rsid w:val="00962FE4"/>
    <w:rsid w:val="00984BC9"/>
    <w:rsid w:val="009A0379"/>
    <w:rsid w:val="009A2A05"/>
    <w:rsid w:val="009A3F02"/>
    <w:rsid w:val="009A6E41"/>
    <w:rsid w:val="009D7637"/>
    <w:rsid w:val="00A101D2"/>
    <w:rsid w:val="00A33D53"/>
    <w:rsid w:val="00A65DA8"/>
    <w:rsid w:val="00A70F98"/>
    <w:rsid w:val="00A74FB7"/>
    <w:rsid w:val="00B14E57"/>
    <w:rsid w:val="00B16C01"/>
    <w:rsid w:val="00B234CB"/>
    <w:rsid w:val="00B24E0B"/>
    <w:rsid w:val="00B573EA"/>
    <w:rsid w:val="00B64A65"/>
    <w:rsid w:val="00B84AB9"/>
    <w:rsid w:val="00BB0815"/>
    <w:rsid w:val="00BB5457"/>
    <w:rsid w:val="00BE2A4B"/>
    <w:rsid w:val="00C12BBB"/>
    <w:rsid w:val="00C20115"/>
    <w:rsid w:val="00C26208"/>
    <w:rsid w:val="00C55D40"/>
    <w:rsid w:val="00CB1F7C"/>
    <w:rsid w:val="00CC7DA1"/>
    <w:rsid w:val="00D369F7"/>
    <w:rsid w:val="00D544AB"/>
    <w:rsid w:val="00DA476C"/>
    <w:rsid w:val="00DD0578"/>
    <w:rsid w:val="00DE44C3"/>
    <w:rsid w:val="00DE6110"/>
    <w:rsid w:val="00DF3CB5"/>
    <w:rsid w:val="00E319B8"/>
    <w:rsid w:val="00E547D6"/>
    <w:rsid w:val="00E81955"/>
    <w:rsid w:val="00E87446"/>
    <w:rsid w:val="00EA5A16"/>
    <w:rsid w:val="00EB2C33"/>
    <w:rsid w:val="00ED4808"/>
    <w:rsid w:val="00ED7BAB"/>
    <w:rsid w:val="00EE04D2"/>
    <w:rsid w:val="00EF02E1"/>
    <w:rsid w:val="00EF7957"/>
    <w:rsid w:val="00F06A06"/>
    <w:rsid w:val="00F14224"/>
    <w:rsid w:val="00FA550D"/>
    <w:rsid w:val="00FE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013B18-67EF-4A71-BD44-675E5AB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aliases w:val="Heading 3 - old,level_3,PIM 3,H3,Level 3 Head,l3,CT,prop3,3,h3,3heading,heading 3,Heading 31,sect1.2.3,1.1.1 Heading 3,Heading 3 hidden,2h,h31,h32,Section,Heading 2.3,(Alt+3),1.2.3.,alltoc,标题 4.1.1,3rd level,1.1.1,章标题1,sect1.2.31,sect1.2.32,ISO2,L3"/>
    <w:basedOn w:val="a"/>
    <w:next w:val="a"/>
    <w:link w:val="3Char"/>
    <w:semiHidden/>
    <w:unhideWhenUsed/>
    <w:qFormat/>
    <w:rsid w:val="00922943"/>
    <w:pPr>
      <w:keepNext/>
      <w:keepLines/>
      <w:spacing w:before="260" w:after="260" w:line="412" w:lineRule="auto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Heading 3 - old Char,level_3 Char,PIM 3 Char,H3 Char,Level 3 Head Char,l3 Char,CT Char,prop3 Char,3 Char,h3 Char,3heading Char,heading 3 Char,Heading 31 Char,sect1.2.3 Char,1.1.1 Heading 3 Char,Heading 3 hidden Char,2h Char,h31 Char,h32 Char"/>
    <w:basedOn w:val="a0"/>
    <w:link w:val="3"/>
    <w:semiHidden/>
    <w:rsid w:val="00922943"/>
    <w:rPr>
      <w:rFonts w:ascii="Times New Roman" w:eastAsia="宋体" w:hAnsi="Times New Roman" w:cs="Times New Roman"/>
      <w:sz w:val="32"/>
      <w:szCs w:val="32"/>
    </w:rPr>
  </w:style>
  <w:style w:type="paragraph" w:styleId="a3">
    <w:name w:val="Date"/>
    <w:basedOn w:val="a"/>
    <w:next w:val="a"/>
    <w:link w:val="Char"/>
    <w:semiHidden/>
    <w:unhideWhenUsed/>
    <w:rsid w:val="00922943"/>
    <w:pPr>
      <w:ind w:leftChars="2500" w:left="100"/>
    </w:pPr>
    <w:rPr>
      <w:szCs w:val="24"/>
    </w:rPr>
  </w:style>
  <w:style w:type="character" w:customStyle="1" w:styleId="Char">
    <w:name w:val="日期 Char"/>
    <w:basedOn w:val="a0"/>
    <w:link w:val="a3"/>
    <w:semiHidden/>
    <w:rsid w:val="00922943"/>
    <w:rPr>
      <w:rFonts w:ascii="Times New Roman" w:eastAsia="宋体" w:hAnsi="Times New Roman" w:cs="Times New Roman"/>
      <w:szCs w:val="24"/>
    </w:rPr>
  </w:style>
  <w:style w:type="paragraph" w:styleId="a4">
    <w:name w:val="Block Text"/>
    <w:basedOn w:val="a"/>
    <w:semiHidden/>
    <w:unhideWhenUsed/>
    <w:rsid w:val="00922943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paragraph" w:styleId="a5">
    <w:name w:val="header"/>
    <w:basedOn w:val="a"/>
    <w:link w:val="Char0"/>
    <w:uiPriority w:val="99"/>
    <w:unhideWhenUsed/>
    <w:rsid w:val="0033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09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096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03E7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3E78"/>
    <w:rPr>
      <w:rFonts w:ascii="Times New Roman" w:eastAsia="宋体" w:hAnsi="Times New Roman" w:cs="Times New Roman"/>
      <w:sz w:val="18"/>
      <w:szCs w:val="18"/>
    </w:rPr>
  </w:style>
  <w:style w:type="paragraph" w:styleId="a8">
    <w:name w:val="Plain Text"/>
    <w:basedOn w:val="a"/>
    <w:link w:val="Char3"/>
    <w:qFormat/>
    <w:rsid w:val="00ED4808"/>
    <w:pPr>
      <w:widowControl/>
      <w:textAlignment w:val="baseline"/>
    </w:pPr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8"/>
    <w:rsid w:val="00ED4808"/>
    <w:rPr>
      <w:rFonts w:ascii="宋体" w:eastAsia="宋体" w:hAnsi="Courier New" w:cs="Courier New"/>
      <w:szCs w:val="21"/>
    </w:rPr>
  </w:style>
  <w:style w:type="character" w:customStyle="1" w:styleId="NormalCharacter">
    <w:name w:val="NormalCharacter"/>
    <w:semiHidden/>
    <w:qFormat/>
    <w:rsid w:val="00ED4808"/>
  </w:style>
  <w:style w:type="paragraph" w:customStyle="1" w:styleId="179">
    <w:name w:val="179"/>
    <w:basedOn w:val="a"/>
    <w:qFormat/>
    <w:rsid w:val="00ED4808"/>
    <w:pPr>
      <w:widowControl/>
      <w:ind w:firstLineChars="200" w:firstLine="420"/>
      <w:textAlignment w:val="baseline"/>
    </w:pPr>
    <w:rPr>
      <w:rFonts w:ascii="Calibri" w:hAnsi="Calibri"/>
      <w:szCs w:val="22"/>
    </w:rPr>
  </w:style>
  <w:style w:type="paragraph" w:customStyle="1" w:styleId="Default">
    <w:name w:val="Default"/>
    <w:rsid w:val="005B356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5C60-155C-48CE-80B6-E8ABC581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145</Words>
  <Characters>831</Characters>
  <Application>Microsoft Office Word</Application>
  <DocSecurity>0</DocSecurity>
  <Lines>6</Lines>
  <Paragraphs>1</Paragraphs>
  <ScaleCrop>false</ScaleCrop>
  <Company>hz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John</cp:lastModifiedBy>
  <cp:revision>84</cp:revision>
  <cp:lastPrinted>2018-11-23T02:11:00Z</cp:lastPrinted>
  <dcterms:created xsi:type="dcterms:W3CDTF">2012-09-20T05:18:00Z</dcterms:created>
  <dcterms:modified xsi:type="dcterms:W3CDTF">2023-07-11T06:57:00Z</dcterms:modified>
</cp:coreProperties>
</file>